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DB6" w:rsidRDefault="007A631B" w:rsidP="007A63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Памятка для владельцев молодых хорьков</w:t>
      </w:r>
    </w:p>
    <w:p w:rsidR="007A631B" w:rsidRDefault="007A631B" w:rsidP="007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хорек до 1.5-2 лет. Взрослый хорек – 3 года.</w:t>
      </w:r>
    </w:p>
    <w:p w:rsidR="007A631B" w:rsidRDefault="007A631B" w:rsidP="007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Пищевое поведение закладывается с 60-90 дней. (Импринтинг)</w:t>
      </w:r>
    </w:p>
    <w:p w:rsidR="00006F03" w:rsidRDefault="004440FC" w:rsidP="007A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6F03">
        <w:rPr>
          <w:rFonts w:ascii="Times New Roman" w:hAnsi="Times New Roman" w:cs="Times New Roman"/>
          <w:sz w:val="28"/>
          <w:szCs w:val="28"/>
        </w:rPr>
        <w:t xml:space="preserve"> вида диет:</w:t>
      </w:r>
    </w:p>
    <w:p w:rsidR="00006F03" w:rsidRPr="00EC6B6E" w:rsidRDefault="00006F03" w:rsidP="00006F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C6B6E">
        <w:rPr>
          <w:rFonts w:ascii="Times New Roman" w:hAnsi="Times New Roman" w:cs="Times New Roman"/>
          <w:b/>
          <w:bCs/>
          <w:sz w:val="28"/>
          <w:szCs w:val="28"/>
          <w:lang w:val="en-US"/>
        </w:rPr>
        <w:t>RAW (raw food diet)</w:t>
      </w:r>
    </w:p>
    <w:p w:rsidR="00006F03" w:rsidRDefault="00006F03" w:rsidP="00006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75% мяса, 15% костей, 10% органов (лучше больше печени)</w:t>
      </w:r>
    </w:p>
    <w:p w:rsidR="00006F03" w:rsidRDefault="00006F03" w:rsidP="00006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60% мясо + кости, 30% мускульное мясо, 10% органов</w:t>
      </w:r>
      <w:r w:rsidR="004440FC">
        <w:rPr>
          <w:rFonts w:ascii="Times New Roman" w:hAnsi="Times New Roman" w:cs="Times New Roman"/>
          <w:sz w:val="28"/>
          <w:szCs w:val="28"/>
        </w:rPr>
        <w:t xml:space="preserve"> (больше печени)</w:t>
      </w:r>
    </w:p>
    <w:p w:rsidR="00EC6B6E" w:rsidRDefault="00EC6B6E" w:rsidP="00006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Таурин</w:t>
      </w:r>
    </w:p>
    <w:p w:rsidR="00BA7494" w:rsidRDefault="00BA7494" w:rsidP="00006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Hlk42341870"/>
      <w:r>
        <w:rPr>
          <w:rFonts w:ascii="Times New Roman" w:hAnsi="Times New Roman" w:cs="Times New Roman"/>
          <w:sz w:val="28"/>
          <w:szCs w:val="28"/>
        </w:rPr>
        <w:t>Лососевое или анчоусовое масло 1 мл через день</w:t>
      </w:r>
    </w:p>
    <w:bookmarkEnd w:id="0"/>
    <w:p w:rsidR="004440FC" w:rsidRPr="00EC6B6E" w:rsidRDefault="004440FC" w:rsidP="004440F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C6B6E">
        <w:rPr>
          <w:rFonts w:ascii="Times New Roman" w:hAnsi="Times New Roman" w:cs="Times New Roman"/>
          <w:b/>
          <w:bCs/>
          <w:sz w:val="28"/>
          <w:szCs w:val="28"/>
        </w:rPr>
        <w:t>RAW</w:t>
      </w:r>
      <w:r w:rsidRPr="00EC6B6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EC6B6E">
        <w:rPr>
          <w:rFonts w:ascii="Times New Roman" w:hAnsi="Times New Roman" w:cs="Times New Roman"/>
          <w:b/>
          <w:bCs/>
          <w:sz w:val="28"/>
          <w:szCs w:val="28"/>
          <w:lang w:val="en-US"/>
        </w:rPr>
        <w:t>Whole prey diet)</w:t>
      </w:r>
    </w:p>
    <w:p w:rsidR="004440FC" w:rsidRDefault="004440FC" w:rsidP="004440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Грызуны – мыши, хомяки, крысы</w:t>
      </w:r>
    </w:p>
    <w:p w:rsidR="004440FC" w:rsidRDefault="004440FC" w:rsidP="004440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Кролики</w:t>
      </w:r>
    </w:p>
    <w:p w:rsidR="004440FC" w:rsidRDefault="004440FC" w:rsidP="004440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– цыплята, перепелки</w:t>
      </w:r>
    </w:p>
    <w:p w:rsidR="004440FC" w:rsidRDefault="004440FC" w:rsidP="004440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</w:t>
      </w:r>
    </w:p>
    <w:p w:rsidR="00EC6B6E" w:rsidRDefault="00EC6B6E" w:rsidP="004440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Таурин</w:t>
      </w:r>
    </w:p>
    <w:p w:rsidR="00BA7494" w:rsidRPr="00BA7494" w:rsidRDefault="00BA7494" w:rsidP="00BA74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7494">
        <w:rPr>
          <w:rFonts w:ascii="Times New Roman" w:hAnsi="Times New Roman" w:cs="Times New Roman"/>
          <w:sz w:val="28"/>
          <w:szCs w:val="28"/>
        </w:rPr>
        <w:t>Лососевое или анчоусовое масло 1 мл через день</w:t>
      </w:r>
    </w:p>
    <w:p w:rsidR="00EC6B6E" w:rsidRPr="00EC6B6E" w:rsidRDefault="004440FC" w:rsidP="00EC6B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C6B6E">
        <w:rPr>
          <w:rFonts w:ascii="Times New Roman" w:hAnsi="Times New Roman" w:cs="Times New Roman"/>
          <w:b/>
          <w:bCs/>
          <w:sz w:val="28"/>
          <w:szCs w:val="28"/>
        </w:rPr>
        <w:t>Промышленные корма:</w:t>
      </w:r>
      <w:r w:rsidR="00EC6B6E" w:rsidRPr="00EC6B6E">
        <w:rPr>
          <w:b/>
          <w:bCs/>
        </w:rPr>
        <w:t xml:space="preserve"> </w:t>
      </w:r>
    </w:p>
    <w:p w:rsidR="00EC6B6E" w:rsidRPr="00EC6B6E" w:rsidRDefault="00EC6B6E" w:rsidP="00EC6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B6E">
        <w:rPr>
          <w:rFonts w:ascii="Times New Roman" w:hAnsi="Times New Roman" w:cs="Times New Roman"/>
          <w:sz w:val="28"/>
          <w:szCs w:val="28"/>
        </w:rPr>
        <w:t>Основной источник калорий – жир.</w:t>
      </w:r>
    </w:p>
    <w:p w:rsidR="004440FC" w:rsidRDefault="00EC6B6E" w:rsidP="00EC6B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B6E">
        <w:rPr>
          <w:rFonts w:ascii="Times New Roman" w:hAnsi="Times New Roman" w:cs="Times New Roman"/>
          <w:sz w:val="28"/>
          <w:szCs w:val="28"/>
        </w:rPr>
        <w:t>Калорийность 3900-4580 ккал/кг</w:t>
      </w:r>
    </w:p>
    <w:p w:rsidR="004440FC" w:rsidRDefault="004440FC" w:rsidP="004440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Сырой протеин не ниже 3</w:t>
      </w:r>
      <w:r w:rsidR="00EC6B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-40%</w:t>
      </w:r>
    </w:p>
    <w:p w:rsidR="004440FC" w:rsidRDefault="004440FC" w:rsidP="004440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Сырой жир 15-23 %</w:t>
      </w:r>
    </w:p>
    <w:p w:rsidR="004440FC" w:rsidRDefault="004440FC" w:rsidP="004440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Углеводы не выше</w:t>
      </w:r>
      <w:r w:rsidR="00EC6B6E">
        <w:rPr>
          <w:rFonts w:ascii="Times New Roman" w:hAnsi="Times New Roman" w:cs="Times New Roman"/>
          <w:sz w:val="28"/>
          <w:szCs w:val="28"/>
        </w:rPr>
        <w:t xml:space="preserve"> 13-15%</w:t>
      </w:r>
    </w:p>
    <w:p w:rsidR="00EC6B6E" w:rsidRDefault="00EC6B6E" w:rsidP="004440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2-3 пункта в составе корма должны быть продукты животного происхождения.</w:t>
      </w:r>
    </w:p>
    <w:p w:rsidR="00EC6B6E" w:rsidRDefault="00EC6B6E" w:rsidP="004440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гр. на 1 кг веса в сутки</w:t>
      </w:r>
    </w:p>
    <w:p w:rsidR="00EC6B6E" w:rsidRPr="00006F03" w:rsidRDefault="00EC6B6E" w:rsidP="00EC6B6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A631B" w:rsidRDefault="007A631B" w:rsidP="007A6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года исключить скользкие полы</w:t>
      </w:r>
    </w:p>
    <w:p w:rsidR="007A631B" w:rsidRDefault="007A631B" w:rsidP="007A6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содержания 18 – 19 С</w:t>
      </w:r>
    </w:p>
    <w:p w:rsidR="007A631B" w:rsidRDefault="002C42C0" w:rsidP="007A6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Мальт паста пожизненно по инструкции.</w:t>
      </w:r>
    </w:p>
    <w:p w:rsidR="0099516B" w:rsidRDefault="0099516B" w:rsidP="007A6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среды: дать выполнять ментальные задачи</w:t>
      </w:r>
      <w:r w:rsidR="00DB4A3C">
        <w:rPr>
          <w:rFonts w:ascii="Times New Roman" w:hAnsi="Times New Roman" w:cs="Times New Roman"/>
          <w:sz w:val="28"/>
          <w:szCs w:val="28"/>
        </w:rPr>
        <w:t xml:space="preserve"> (раскапывать, добывать еду, игрушки, тоннели и т.д.)</w:t>
      </w:r>
    </w:p>
    <w:p w:rsidR="00DB4A3C" w:rsidRDefault="00DB4A3C" w:rsidP="007A6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Ниппельные поилки нельзя!!! Миски для воды!</w:t>
      </w:r>
    </w:p>
    <w:p w:rsidR="00DB4A3C" w:rsidRDefault="00DB4A3C" w:rsidP="007A6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животным необходимо много двигаться.</w:t>
      </w:r>
    </w:p>
    <w:p w:rsidR="005154F6" w:rsidRDefault="005154F6" w:rsidP="007A6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Склонны к поеданию резины, силикона и др. (Порядок дома!)</w:t>
      </w:r>
    </w:p>
    <w:p w:rsidR="002C42C0" w:rsidRDefault="002C42C0" w:rsidP="007A6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Визиты к врачу:</w:t>
      </w:r>
    </w:p>
    <w:p w:rsidR="002C42C0" w:rsidRDefault="002C42C0" w:rsidP="002C42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года 3-4 визита (а/кала)</w:t>
      </w:r>
    </w:p>
    <w:p w:rsidR="002C42C0" w:rsidRDefault="002C42C0" w:rsidP="002C42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года до 3х лет каждые 6 месяцев.</w:t>
      </w:r>
    </w:p>
    <w:p w:rsidR="002C42C0" w:rsidRDefault="002C42C0" w:rsidP="002C42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года (ОАК, б/х, ОАМ, А/кала, тонометрия)</w:t>
      </w:r>
    </w:p>
    <w:p w:rsidR="002C42C0" w:rsidRDefault="002C42C0" w:rsidP="002C42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3-5 лет – каждые 4 мес. (ОАК, б/х, ОАМ, А/кала, 17ОН прогестерон, Т4, </w:t>
      </w:r>
      <w:r>
        <w:rPr>
          <w:rFonts w:ascii="Times New Roman" w:hAnsi="Times New Roman" w:cs="Times New Roman"/>
          <w:sz w:val="28"/>
          <w:szCs w:val="28"/>
          <w:lang w:val="en-US"/>
        </w:rPr>
        <w:t>SDMA</w:t>
      </w:r>
      <w:r>
        <w:rPr>
          <w:rFonts w:ascii="Times New Roman" w:hAnsi="Times New Roman" w:cs="Times New Roman"/>
          <w:sz w:val="28"/>
          <w:szCs w:val="28"/>
        </w:rPr>
        <w:t>, Тонометрия, УЗИ, ЭХО сердца)</w:t>
      </w:r>
    </w:p>
    <w:p w:rsidR="002C42C0" w:rsidRDefault="002C42C0" w:rsidP="002C42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лет – каждые 3 мес. (ОАК, б/х, ОАМ, А/кала, 17ОН прогестерон, Кортизол, </w:t>
      </w:r>
      <w:r>
        <w:rPr>
          <w:rFonts w:ascii="Times New Roman" w:hAnsi="Times New Roman" w:cs="Times New Roman"/>
          <w:sz w:val="28"/>
          <w:szCs w:val="28"/>
          <w:lang w:val="en-US"/>
        </w:rPr>
        <w:t>SDMA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Тонометрия,</w:t>
      </w:r>
      <w:r w:rsidR="00BA7494">
        <w:rPr>
          <w:rFonts w:ascii="Times New Roman" w:hAnsi="Times New Roman" w:cs="Times New Roman"/>
          <w:sz w:val="28"/>
          <w:szCs w:val="28"/>
        </w:rPr>
        <w:t xml:space="preserve"> Рентген, УЗИ, ЭХО сердца).</w:t>
      </w:r>
    </w:p>
    <w:p w:rsidR="00BA7494" w:rsidRDefault="00BA7494" w:rsidP="002C42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5 лет обговорить с врачом необходимость вакцинации</w:t>
      </w:r>
    </w:p>
    <w:p w:rsidR="00BA7494" w:rsidRDefault="00BA7494" w:rsidP="00BA749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A4AD5" w:rsidRDefault="00BA7494" w:rsidP="00BA7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Вакцинация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Nobivac</w:t>
      </w:r>
      <w:proofErr w:type="spellEnd"/>
      <w:r w:rsidRPr="00BA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puppy</w:t>
      </w:r>
      <w:r w:rsidR="008035D7" w:rsidRPr="008035D7">
        <w:rPr>
          <w:rFonts w:ascii="Times New Roman" w:hAnsi="Times New Roman" w:cs="Times New Roman"/>
          <w:sz w:val="28"/>
          <w:szCs w:val="28"/>
        </w:rPr>
        <w:t xml:space="preserve"> </w:t>
      </w:r>
      <w:r w:rsidR="008035D7">
        <w:rPr>
          <w:rFonts w:ascii="Times New Roman" w:hAnsi="Times New Roman" w:cs="Times New Roman"/>
          <w:sz w:val="28"/>
          <w:szCs w:val="28"/>
          <w:lang w:val="en-US"/>
        </w:rPr>
        <w:t>DP</w:t>
      </w:r>
      <w:r w:rsidR="00FA4AD5">
        <w:rPr>
          <w:rFonts w:ascii="Times New Roman" w:hAnsi="Times New Roman" w:cs="Times New Roman"/>
          <w:sz w:val="28"/>
          <w:szCs w:val="28"/>
        </w:rPr>
        <w:t>:</w:t>
      </w:r>
    </w:p>
    <w:p w:rsidR="00FA4AD5" w:rsidRDefault="00FA4AD5" w:rsidP="00FA4A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недель</w:t>
      </w:r>
    </w:p>
    <w:p w:rsidR="00FA4AD5" w:rsidRDefault="00FA4AD5" w:rsidP="00FA4A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недель</w:t>
      </w:r>
    </w:p>
    <w:p w:rsidR="00FA4AD5" w:rsidRDefault="00FA4AD5" w:rsidP="00FA4A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недель</w:t>
      </w:r>
    </w:p>
    <w:p w:rsidR="00FA4AD5" w:rsidRPr="00FA4AD5" w:rsidRDefault="00FA4AD5" w:rsidP="00FA4A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</w:t>
      </w:r>
    </w:p>
    <w:p w:rsidR="00BA7494" w:rsidRDefault="008035D7" w:rsidP="00BA7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1 года можно прививать 1 раз в 2 года, если есть необходимость</w:t>
      </w:r>
      <w:r w:rsidR="00D714B4">
        <w:rPr>
          <w:rFonts w:ascii="Times New Roman" w:hAnsi="Times New Roman" w:cs="Times New Roman"/>
          <w:sz w:val="28"/>
          <w:szCs w:val="28"/>
        </w:rPr>
        <w:t>.</w:t>
      </w:r>
      <w:r w:rsidR="00FA4AD5">
        <w:rPr>
          <w:rFonts w:ascii="Times New Roman" w:hAnsi="Times New Roman" w:cs="Times New Roman"/>
          <w:sz w:val="28"/>
          <w:szCs w:val="28"/>
        </w:rPr>
        <w:t xml:space="preserve"> </w:t>
      </w:r>
      <w:r w:rsidR="00D714B4">
        <w:rPr>
          <w:rFonts w:ascii="Times New Roman" w:hAnsi="Times New Roman" w:cs="Times New Roman"/>
          <w:sz w:val="28"/>
          <w:szCs w:val="28"/>
        </w:rPr>
        <w:t>Д</w:t>
      </w:r>
      <w:r w:rsidR="00FA4AD5">
        <w:rPr>
          <w:rFonts w:ascii="Times New Roman" w:hAnsi="Times New Roman" w:cs="Times New Roman"/>
          <w:sz w:val="28"/>
          <w:szCs w:val="28"/>
        </w:rPr>
        <w:t>о 3-5 лет</w:t>
      </w:r>
      <w:r w:rsidR="00D714B4">
        <w:rPr>
          <w:rFonts w:ascii="Times New Roman" w:hAnsi="Times New Roman" w:cs="Times New Roman"/>
          <w:sz w:val="28"/>
          <w:szCs w:val="28"/>
        </w:rPr>
        <w:t xml:space="preserve"> далее обсуждать с врачом</w:t>
      </w:r>
      <w:r w:rsidR="00FA4AD5">
        <w:rPr>
          <w:rFonts w:ascii="Times New Roman" w:hAnsi="Times New Roman" w:cs="Times New Roman"/>
          <w:sz w:val="28"/>
          <w:szCs w:val="28"/>
        </w:rPr>
        <w:t>.</w:t>
      </w:r>
    </w:p>
    <w:p w:rsidR="00DB4A3C" w:rsidRDefault="00DB4A3C" w:rsidP="00BA7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вакцинацией и далее 1 раз в 6 мес. можно давать препарат от глистов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Мильбемакс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д/котят на вес по инструкции.</w:t>
      </w:r>
    </w:p>
    <w:p w:rsidR="0099516B" w:rsidRDefault="0099516B" w:rsidP="00BA7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 у хорьков начинается с 4 до 8 месяцев.</w:t>
      </w:r>
    </w:p>
    <w:p w:rsidR="00D714B4" w:rsidRDefault="00D714B4" w:rsidP="00BA7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Хирургическая стерилизация и кастрация хорьков проводится не ранее, чем в 6 мес., при набухании «петли» (вульвы) у самок и увеличении семенников у самцов.</w:t>
      </w:r>
    </w:p>
    <w:p w:rsidR="00D714B4" w:rsidRDefault="00D714B4" w:rsidP="00BA7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кастрация проводится имплантом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Suprelorin</w:t>
      </w:r>
      <w:proofErr w:type="spellEnd"/>
      <w:r w:rsidRPr="00D714B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.7 мг». У самок в первые 3 дня начала течки (малейшие изменения и легкое набухание «петли»</w:t>
      </w:r>
      <w:r w:rsidR="0099516B">
        <w:rPr>
          <w:rFonts w:ascii="Times New Roman" w:hAnsi="Times New Roman" w:cs="Times New Roman"/>
          <w:sz w:val="28"/>
          <w:szCs w:val="28"/>
        </w:rPr>
        <w:t>, появление сильного запаха от шерсти и мочи)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99516B">
        <w:rPr>
          <w:rFonts w:ascii="Times New Roman" w:hAnsi="Times New Roman" w:cs="Times New Roman"/>
          <w:sz w:val="28"/>
          <w:szCs w:val="28"/>
        </w:rPr>
        <w:t xml:space="preserve"> самцов при набухании семенников, появления сильного запаха от шерсти и мочи.</w:t>
      </w:r>
    </w:p>
    <w:p w:rsidR="005154F6" w:rsidRDefault="005154F6" w:rsidP="00BA749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9516B" w:rsidRPr="00D714B4" w:rsidRDefault="0099516B" w:rsidP="00BA7494">
      <w:pPr>
        <w:rPr>
          <w:rFonts w:ascii="Times New Roman" w:hAnsi="Times New Roman" w:cs="Times New Roman"/>
          <w:sz w:val="28"/>
          <w:szCs w:val="28"/>
        </w:rPr>
      </w:pPr>
    </w:p>
    <w:p w:rsidR="002C42C0" w:rsidRPr="007A631B" w:rsidRDefault="002C42C0" w:rsidP="002C42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A631B" w:rsidRPr="007A631B" w:rsidRDefault="007A631B" w:rsidP="007A631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A631B" w:rsidRPr="007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029E"/>
    <w:multiLevelType w:val="hybridMultilevel"/>
    <w:tmpl w:val="1EBEB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8D1"/>
    <w:multiLevelType w:val="hybridMultilevel"/>
    <w:tmpl w:val="0C94F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3730A"/>
    <w:multiLevelType w:val="hybridMultilevel"/>
    <w:tmpl w:val="7508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61C30"/>
    <w:multiLevelType w:val="hybridMultilevel"/>
    <w:tmpl w:val="CACA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C4EDD"/>
    <w:multiLevelType w:val="hybridMultilevel"/>
    <w:tmpl w:val="612673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AD5C92"/>
    <w:multiLevelType w:val="hybridMultilevel"/>
    <w:tmpl w:val="2EFE48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BA7168"/>
    <w:multiLevelType w:val="hybridMultilevel"/>
    <w:tmpl w:val="06A655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1B"/>
    <w:rsid w:val="00006F03"/>
    <w:rsid w:val="002C42C0"/>
    <w:rsid w:val="003B1DB6"/>
    <w:rsid w:val="004440FC"/>
    <w:rsid w:val="005154F6"/>
    <w:rsid w:val="007A631B"/>
    <w:rsid w:val="008035D7"/>
    <w:rsid w:val="0099516B"/>
    <w:rsid w:val="00BA7494"/>
    <w:rsid w:val="00D714B4"/>
    <w:rsid w:val="00DB4A3C"/>
    <w:rsid w:val="00EC6B6E"/>
    <w:rsid w:val="00FA4AD5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53E0"/>
  <w15:chartTrackingRefBased/>
  <w15:docId w15:val="{72E84E49-7207-44B6-88A8-09298C57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LimPo_Po</dc:creator>
  <cp:keywords/>
  <dc:description/>
  <cp:lastModifiedBy>LimPo_Po</cp:lastModifiedBy>
  <cp:revision>3</cp:revision>
  <dcterms:created xsi:type="dcterms:W3CDTF">2020-06-06T05:21:00Z</dcterms:created>
  <dcterms:modified xsi:type="dcterms:W3CDTF">2020-06-06T08:37:00Z</dcterms:modified>
</cp:coreProperties>
</file>